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9C5" w:rsidRPr="000219FF" w:rsidRDefault="00510C6D" w:rsidP="000219FF">
      <w:pPr>
        <w:jc w:val="center"/>
        <w:rPr>
          <w:b/>
          <w:sz w:val="30"/>
          <w:szCs w:val="30"/>
        </w:rPr>
      </w:pPr>
      <w:r w:rsidRPr="000219FF">
        <w:rPr>
          <w:rFonts w:hint="eastAsia"/>
          <w:b/>
          <w:sz w:val="30"/>
          <w:szCs w:val="30"/>
        </w:rPr>
        <w:t>大惯量</w:t>
      </w:r>
      <w:r w:rsidR="009B5E35">
        <w:rPr>
          <w:rFonts w:hint="eastAsia"/>
          <w:b/>
          <w:sz w:val="30"/>
          <w:szCs w:val="30"/>
        </w:rPr>
        <w:t>负载</w:t>
      </w:r>
      <w:r w:rsidR="003929C5" w:rsidRPr="000219FF">
        <w:rPr>
          <w:rFonts w:hint="eastAsia"/>
          <w:b/>
          <w:sz w:val="30"/>
          <w:szCs w:val="30"/>
        </w:rPr>
        <w:t>的高低角电动缸驱动优化</w:t>
      </w:r>
    </w:p>
    <w:p w:rsidR="0069568F" w:rsidRPr="000219FF" w:rsidRDefault="003929C5" w:rsidP="000219FF">
      <w:pPr>
        <w:jc w:val="center"/>
        <w:rPr>
          <w:b/>
          <w:sz w:val="30"/>
          <w:szCs w:val="30"/>
        </w:rPr>
      </w:pPr>
      <w:r w:rsidRPr="000219FF">
        <w:rPr>
          <w:rFonts w:hint="eastAsia"/>
          <w:b/>
          <w:sz w:val="30"/>
          <w:szCs w:val="30"/>
        </w:rPr>
        <w:t>及其</w:t>
      </w:r>
      <w:r w:rsidR="00510C6D" w:rsidRPr="000219FF">
        <w:rPr>
          <w:rFonts w:hint="eastAsia"/>
          <w:b/>
          <w:sz w:val="30"/>
          <w:szCs w:val="30"/>
        </w:rPr>
        <w:t>抗扰动控制</w:t>
      </w:r>
      <w:r w:rsidR="00B15100" w:rsidRPr="000219FF">
        <w:rPr>
          <w:rFonts w:hint="eastAsia"/>
          <w:b/>
          <w:sz w:val="30"/>
          <w:szCs w:val="30"/>
        </w:rPr>
        <w:t>方法</w:t>
      </w:r>
      <w:r w:rsidR="00510C6D" w:rsidRPr="000219FF">
        <w:rPr>
          <w:rFonts w:hint="eastAsia"/>
          <w:b/>
          <w:sz w:val="30"/>
          <w:szCs w:val="30"/>
        </w:rPr>
        <w:t>研究</w:t>
      </w:r>
    </w:p>
    <w:p w:rsidR="0069568F" w:rsidRPr="00903EB8" w:rsidRDefault="0069568F" w:rsidP="0069568F">
      <w:pPr>
        <w:pStyle w:val="a6"/>
        <w:numPr>
          <w:ilvl w:val="0"/>
          <w:numId w:val="1"/>
        </w:numPr>
        <w:adjustRightInd w:val="0"/>
        <w:snapToGrid w:val="0"/>
        <w:spacing w:line="300" w:lineRule="auto"/>
        <w:ind w:firstLineChars="0"/>
        <w:outlineLvl w:val="0"/>
        <w:rPr>
          <w:rFonts w:ascii="仿宋" w:eastAsia="仿宋" w:hAnsi="仿宋"/>
          <w:b/>
          <w:sz w:val="28"/>
          <w:szCs w:val="28"/>
        </w:rPr>
      </w:pPr>
      <w:r w:rsidRPr="00903EB8">
        <w:rPr>
          <w:rFonts w:ascii="仿宋" w:eastAsia="仿宋" w:hAnsi="仿宋" w:hint="eastAsia"/>
          <w:b/>
          <w:sz w:val="28"/>
          <w:szCs w:val="28"/>
        </w:rPr>
        <w:t>题目背景</w:t>
      </w:r>
    </w:p>
    <w:p w:rsidR="00EA3800" w:rsidRPr="00903EB8" w:rsidRDefault="00B15100" w:rsidP="00903EB8">
      <w:pPr>
        <w:adjustRightInd w:val="0"/>
        <w:snapToGrid w:val="0"/>
        <w:spacing w:line="420" w:lineRule="exact"/>
        <w:ind w:firstLineChars="200" w:firstLine="560"/>
        <w:rPr>
          <w:rFonts w:ascii="仿宋" w:eastAsia="仿宋" w:hAnsi="仿宋"/>
          <w:sz w:val="28"/>
          <w:szCs w:val="28"/>
        </w:rPr>
      </w:pPr>
      <w:r w:rsidRPr="00903EB8">
        <w:rPr>
          <w:rFonts w:ascii="仿宋" w:eastAsia="仿宋" w:hAnsi="仿宋" w:hint="eastAsia"/>
          <w:sz w:val="28"/>
          <w:szCs w:val="28"/>
        </w:rPr>
        <w:t>现代</w:t>
      </w:r>
      <w:r w:rsidR="00F66E1C" w:rsidRPr="00903EB8">
        <w:rPr>
          <w:rFonts w:ascii="仿宋" w:eastAsia="仿宋" w:hAnsi="仿宋" w:hint="eastAsia"/>
          <w:sz w:val="28"/>
          <w:szCs w:val="28"/>
        </w:rPr>
        <w:t>复杂装备</w:t>
      </w:r>
      <w:r w:rsidR="001D4C53" w:rsidRPr="00903EB8">
        <w:rPr>
          <w:rFonts w:ascii="仿宋" w:eastAsia="仿宋" w:hAnsi="仿宋" w:hint="eastAsia"/>
          <w:sz w:val="28"/>
          <w:szCs w:val="28"/>
        </w:rPr>
        <w:t>随动</w:t>
      </w:r>
      <w:r w:rsidRPr="00903EB8">
        <w:rPr>
          <w:rFonts w:ascii="仿宋" w:eastAsia="仿宋" w:hAnsi="仿宋" w:hint="eastAsia"/>
          <w:sz w:val="28"/>
          <w:szCs w:val="28"/>
        </w:rPr>
        <w:t>系统在工作过程中被控机构有大惯量变负载的特点</w:t>
      </w:r>
      <w:r w:rsidR="00034186" w:rsidRPr="00903EB8">
        <w:rPr>
          <w:rFonts w:ascii="仿宋" w:eastAsia="仿宋" w:hAnsi="仿宋" w:hint="eastAsia"/>
          <w:sz w:val="28"/>
          <w:szCs w:val="28"/>
        </w:rPr>
        <w:t>，</w:t>
      </w:r>
      <w:r w:rsidR="009B5E35" w:rsidRPr="00903EB8">
        <w:rPr>
          <w:rFonts w:ascii="仿宋" w:eastAsia="仿宋" w:hAnsi="仿宋" w:hint="eastAsia"/>
          <w:sz w:val="28"/>
          <w:szCs w:val="28"/>
        </w:rPr>
        <w:t>负载</w:t>
      </w:r>
      <w:r w:rsidR="00034186" w:rsidRPr="00903EB8">
        <w:rPr>
          <w:rFonts w:ascii="仿宋" w:eastAsia="仿宋" w:hAnsi="仿宋" w:hint="eastAsia"/>
          <w:sz w:val="28"/>
          <w:szCs w:val="28"/>
        </w:rPr>
        <w:t>指向</w:t>
      </w:r>
      <w:r w:rsidRPr="00903EB8">
        <w:rPr>
          <w:rFonts w:ascii="仿宋" w:eastAsia="仿宋" w:hAnsi="仿宋" w:hint="eastAsia"/>
          <w:sz w:val="28"/>
          <w:szCs w:val="28"/>
        </w:rPr>
        <w:t>系统</w:t>
      </w:r>
      <w:r w:rsidR="00EA3800" w:rsidRPr="00903EB8">
        <w:rPr>
          <w:rFonts w:ascii="仿宋" w:eastAsia="仿宋" w:hAnsi="仿宋" w:hint="eastAsia"/>
          <w:sz w:val="28"/>
          <w:szCs w:val="28"/>
        </w:rPr>
        <w:t>需要在运动平台上的扰动干扰下实现</w:t>
      </w:r>
      <w:r w:rsidRPr="00903EB8">
        <w:rPr>
          <w:rFonts w:ascii="仿宋" w:eastAsia="仿宋" w:hAnsi="仿宋" w:hint="eastAsia"/>
          <w:sz w:val="28"/>
          <w:szCs w:val="28"/>
        </w:rPr>
        <w:t>快速</w:t>
      </w:r>
      <w:r w:rsidR="00EA3800" w:rsidRPr="00903EB8">
        <w:rPr>
          <w:rFonts w:ascii="仿宋" w:eastAsia="仿宋" w:hAnsi="仿宋" w:hint="eastAsia"/>
          <w:sz w:val="28"/>
          <w:szCs w:val="28"/>
        </w:rPr>
        <w:t>且高精度定位、</w:t>
      </w:r>
      <w:r w:rsidR="00034186" w:rsidRPr="00903EB8">
        <w:rPr>
          <w:rFonts w:ascii="仿宋" w:eastAsia="仿宋" w:hAnsi="仿宋" w:hint="eastAsia"/>
          <w:sz w:val="28"/>
          <w:szCs w:val="28"/>
        </w:rPr>
        <w:t>跟踪</w:t>
      </w:r>
      <w:r w:rsidR="00EA3800" w:rsidRPr="00903EB8">
        <w:rPr>
          <w:rFonts w:ascii="仿宋" w:eastAsia="仿宋" w:hAnsi="仿宋" w:hint="eastAsia"/>
          <w:sz w:val="28"/>
          <w:szCs w:val="28"/>
        </w:rPr>
        <w:t>运动</w:t>
      </w:r>
      <w:r w:rsidR="00034186" w:rsidRPr="00903EB8">
        <w:rPr>
          <w:rFonts w:ascii="仿宋" w:eastAsia="仿宋" w:hAnsi="仿宋" w:hint="eastAsia"/>
          <w:sz w:val="28"/>
          <w:szCs w:val="28"/>
        </w:rPr>
        <w:t>。</w:t>
      </w:r>
      <w:r w:rsidRPr="00903EB8">
        <w:rPr>
          <w:rFonts w:ascii="仿宋" w:eastAsia="仿宋" w:hAnsi="仿宋" w:hint="eastAsia"/>
          <w:sz w:val="28"/>
          <w:szCs w:val="28"/>
        </w:rPr>
        <w:t>电动缸</w:t>
      </w:r>
      <w:r w:rsidR="00EA3800" w:rsidRPr="00903EB8">
        <w:rPr>
          <w:rFonts w:ascii="仿宋" w:eastAsia="仿宋" w:hAnsi="仿宋" w:hint="eastAsia"/>
          <w:sz w:val="28"/>
          <w:szCs w:val="28"/>
        </w:rPr>
        <w:t>驱动</w:t>
      </w:r>
      <w:r w:rsidR="00B36010" w:rsidRPr="00903EB8">
        <w:rPr>
          <w:rFonts w:ascii="仿宋" w:eastAsia="仿宋" w:hAnsi="仿宋" w:hint="eastAsia"/>
          <w:sz w:val="28"/>
          <w:szCs w:val="28"/>
        </w:rPr>
        <w:t>的</w:t>
      </w:r>
      <w:r w:rsidR="009B5E35" w:rsidRPr="00903EB8">
        <w:rPr>
          <w:rFonts w:ascii="仿宋" w:eastAsia="仿宋" w:hAnsi="仿宋" w:hint="eastAsia"/>
          <w:sz w:val="28"/>
          <w:szCs w:val="28"/>
        </w:rPr>
        <w:t>负载</w:t>
      </w:r>
      <w:r w:rsidR="00EA3800" w:rsidRPr="00903EB8">
        <w:rPr>
          <w:rFonts w:ascii="仿宋" w:eastAsia="仿宋" w:hAnsi="仿宋" w:hint="eastAsia"/>
          <w:sz w:val="28"/>
          <w:szCs w:val="28"/>
        </w:rPr>
        <w:t>高低角调节</w:t>
      </w:r>
      <w:r w:rsidR="00034186" w:rsidRPr="00903EB8">
        <w:rPr>
          <w:rFonts w:ascii="仿宋" w:eastAsia="仿宋" w:hAnsi="仿宋" w:hint="eastAsia"/>
          <w:sz w:val="28"/>
          <w:szCs w:val="28"/>
        </w:rPr>
        <w:t>方式由于其结构刚度好、</w:t>
      </w:r>
      <w:r w:rsidR="00072CB4" w:rsidRPr="00903EB8">
        <w:rPr>
          <w:rFonts w:ascii="仿宋" w:eastAsia="仿宋" w:hAnsi="仿宋" w:hint="eastAsia"/>
          <w:sz w:val="28"/>
          <w:szCs w:val="28"/>
        </w:rPr>
        <w:t>抗负载能力强</w:t>
      </w:r>
      <w:r w:rsidR="00034186" w:rsidRPr="00903EB8">
        <w:rPr>
          <w:rFonts w:ascii="仿宋" w:eastAsia="仿宋" w:hAnsi="仿宋" w:hint="eastAsia"/>
          <w:sz w:val="28"/>
          <w:szCs w:val="28"/>
        </w:rPr>
        <w:t>等优点，被广泛用于</w:t>
      </w:r>
      <w:r w:rsidR="005060B4" w:rsidRPr="00903EB8">
        <w:rPr>
          <w:rFonts w:ascii="仿宋" w:eastAsia="仿宋" w:hAnsi="仿宋" w:hint="eastAsia"/>
          <w:sz w:val="28"/>
          <w:szCs w:val="28"/>
        </w:rPr>
        <w:t>火炮</w:t>
      </w:r>
      <w:r w:rsidR="009B5E35" w:rsidRPr="00903EB8">
        <w:rPr>
          <w:rFonts w:ascii="仿宋" w:eastAsia="仿宋" w:hAnsi="仿宋" w:hint="eastAsia"/>
          <w:sz w:val="28"/>
          <w:szCs w:val="28"/>
        </w:rPr>
        <w:t>负载</w:t>
      </w:r>
      <w:r w:rsidR="005060B4" w:rsidRPr="00903EB8">
        <w:rPr>
          <w:rFonts w:ascii="仿宋" w:eastAsia="仿宋" w:hAnsi="仿宋" w:hint="eastAsia"/>
          <w:sz w:val="28"/>
          <w:szCs w:val="28"/>
        </w:rPr>
        <w:t>指向高低角调节</w:t>
      </w:r>
      <w:r w:rsidR="00034186" w:rsidRPr="00903EB8">
        <w:rPr>
          <w:rFonts w:ascii="仿宋" w:eastAsia="仿宋" w:hAnsi="仿宋" w:hint="eastAsia"/>
          <w:sz w:val="28"/>
          <w:szCs w:val="28"/>
        </w:rPr>
        <w:t>中</w:t>
      </w:r>
      <w:r w:rsidR="00072CB4" w:rsidRPr="00903EB8">
        <w:rPr>
          <w:rFonts w:ascii="仿宋" w:eastAsia="仿宋" w:hAnsi="仿宋" w:hint="eastAsia"/>
          <w:sz w:val="28"/>
          <w:szCs w:val="28"/>
        </w:rPr>
        <w:t>。</w:t>
      </w:r>
      <w:r w:rsidR="005060B4" w:rsidRPr="00903EB8">
        <w:rPr>
          <w:rFonts w:ascii="仿宋" w:eastAsia="仿宋" w:hAnsi="仿宋" w:hint="eastAsia"/>
          <w:sz w:val="28"/>
          <w:szCs w:val="28"/>
        </w:rPr>
        <w:t>使用电动缸的</w:t>
      </w:r>
      <w:r w:rsidR="009B5E35" w:rsidRPr="00903EB8">
        <w:rPr>
          <w:rFonts w:ascii="仿宋" w:eastAsia="仿宋" w:hAnsi="仿宋" w:hint="eastAsia"/>
          <w:sz w:val="28"/>
          <w:szCs w:val="28"/>
        </w:rPr>
        <w:t>负载</w:t>
      </w:r>
      <w:r w:rsidR="005060B4" w:rsidRPr="00903EB8">
        <w:rPr>
          <w:rFonts w:ascii="仿宋" w:eastAsia="仿宋" w:hAnsi="仿宋" w:hint="eastAsia"/>
          <w:sz w:val="28"/>
          <w:szCs w:val="28"/>
        </w:rPr>
        <w:t>高低角度调节结构如图1所示，通过电动缸的伸长与缩短改变</w:t>
      </w:r>
      <w:r w:rsidR="009B5E35" w:rsidRPr="00903EB8">
        <w:rPr>
          <w:rFonts w:ascii="仿宋" w:eastAsia="仿宋" w:hAnsi="仿宋" w:hint="eastAsia"/>
          <w:sz w:val="28"/>
          <w:szCs w:val="28"/>
        </w:rPr>
        <w:t>负载</w:t>
      </w:r>
      <w:r w:rsidR="005060B4" w:rsidRPr="00903EB8">
        <w:rPr>
          <w:rFonts w:ascii="仿宋" w:eastAsia="仿宋" w:hAnsi="仿宋" w:hint="eastAsia"/>
          <w:sz w:val="28"/>
          <w:szCs w:val="28"/>
        </w:rPr>
        <w:t>的高低指向角度。</w:t>
      </w:r>
      <w:r w:rsidR="00EA3800" w:rsidRPr="00903EB8">
        <w:rPr>
          <w:rFonts w:ascii="仿宋" w:eastAsia="仿宋" w:hAnsi="仿宋" w:hint="eastAsia"/>
          <w:sz w:val="28"/>
          <w:szCs w:val="28"/>
        </w:rPr>
        <w:t>针对该结构和负载特性、在高低角调节性能指标需求条件下，</w:t>
      </w:r>
      <w:r w:rsidR="001D4C53" w:rsidRPr="00903EB8">
        <w:rPr>
          <w:rFonts w:ascii="仿宋" w:eastAsia="仿宋" w:hAnsi="仿宋" w:hint="eastAsia"/>
          <w:sz w:val="28"/>
          <w:szCs w:val="28"/>
        </w:rPr>
        <w:t>需要以</w:t>
      </w:r>
      <w:r w:rsidR="00EA3800" w:rsidRPr="00903EB8">
        <w:rPr>
          <w:rFonts w:ascii="仿宋" w:eastAsia="仿宋" w:hAnsi="仿宋" w:hint="eastAsia"/>
          <w:sz w:val="28"/>
          <w:szCs w:val="28"/>
        </w:rPr>
        <w:t>电动缸的受力、最大速度、最大加速度等</w:t>
      </w:r>
      <w:r w:rsidR="004B41F4" w:rsidRPr="00903EB8">
        <w:rPr>
          <w:rFonts w:ascii="仿宋" w:eastAsia="仿宋" w:hAnsi="仿宋" w:hint="eastAsia"/>
          <w:sz w:val="28"/>
          <w:szCs w:val="28"/>
        </w:rPr>
        <w:t>指标</w:t>
      </w:r>
      <w:r w:rsidR="001D4C53" w:rsidRPr="00903EB8">
        <w:rPr>
          <w:rFonts w:ascii="仿宋" w:eastAsia="仿宋" w:hAnsi="仿宋" w:hint="eastAsia"/>
          <w:sz w:val="28"/>
          <w:szCs w:val="28"/>
        </w:rPr>
        <w:t>最小为目标，对</w:t>
      </w:r>
      <w:r w:rsidR="004B41F4" w:rsidRPr="00903EB8">
        <w:rPr>
          <w:rFonts w:ascii="仿宋" w:eastAsia="仿宋" w:hAnsi="仿宋" w:hint="eastAsia"/>
          <w:sz w:val="28"/>
          <w:szCs w:val="28"/>
        </w:rPr>
        <w:t>支点位置</w:t>
      </w:r>
      <w:r w:rsidR="00EA3800" w:rsidRPr="00903EB8">
        <w:rPr>
          <w:rFonts w:ascii="仿宋" w:eastAsia="仿宋" w:hAnsi="仿宋" w:hint="eastAsia"/>
          <w:sz w:val="28"/>
          <w:szCs w:val="28"/>
        </w:rPr>
        <w:t>优化与电动缸参数设计。</w:t>
      </w:r>
      <w:r w:rsidR="000219FF" w:rsidRPr="00903EB8">
        <w:rPr>
          <w:rFonts w:ascii="仿宋" w:eastAsia="仿宋" w:hAnsi="仿宋" w:hint="eastAsia"/>
          <w:sz w:val="28"/>
          <w:szCs w:val="28"/>
        </w:rPr>
        <w:t>针对海上或者陆地运动载具的工况特点，研究火炮</w:t>
      </w:r>
      <w:r w:rsidR="009B5E35" w:rsidRPr="00903EB8">
        <w:rPr>
          <w:rFonts w:ascii="仿宋" w:eastAsia="仿宋" w:hAnsi="仿宋" w:hint="eastAsia"/>
          <w:sz w:val="28"/>
          <w:szCs w:val="28"/>
        </w:rPr>
        <w:t>负载</w:t>
      </w:r>
      <w:r w:rsidR="000219FF" w:rsidRPr="00903EB8">
        <w:rPr>
          <w:rFonts w:ascii="仿宋" w:eastAsia="仿宋" w:hAnsi="仿宋" w:hint="eastAsia"/>
          <w:sz w:val="28"/>
          <w:szCs w:val="28"/>
        </w:rPr>
        <w:t>高低角抗扰动控制方法，提高该机构在运动过程中抗扰动性能。</w:t>
      </w:r>
    </w:p>
    <w:p w:rsidR="005060B4" w:rsidRPr="00903EB8" w:rsidRDefault="005060B4" w:rsidP="005060B4">
      <w:pPr>
        <w:jc w:val="center"/>
        <w:rPr>
          <w:rFonts w:ascii="仿宋" w:eastAsia="仿宋" w:hAnsi="仿宋"/>
          <w:sz w:val="28"/>
          <w:szCs w:val="28"/>
        </w:rPr>
      </w:pPr>
      <w:r w:rsidRPr="00903EB8">
        <w:rPr>
          <w:rFonts w:ascii="仿宋" w:eastAsia="仿宋" w:hAnsi="仿宋"/>
          <w:sz w:val="28"/>
          <w:szCs w:val="28"/>
        </w:rPr>
        <w:object w:dxaOrig="6462" w:dyaOrig="47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85pt;height:127.35pt" o:ole="" o:allowoverlap="f">
            <v:imagedata r:id="rId7" o:title=""/>
          </v:shape>
          <o:OLEObject Type="Embed" ProgID="Visio.Drawing.11" ShapeID="_x0000_i1025" DrawAspect="Content" ObjectID="_1733138626" r:id="rId8"/>
        </w:object>
      </w:r>
    </w:p>
    <w:p w:rsidR="005060B4" w:rsidRPr="00903EB8" w:rsidRDefault="005060B4" w:rsidP="005060B4">
      <w:pPr>
        <w:jc w:val="center"/>
        <w:rPr>
          <w:rFonts w:ascii="仿宋" w:eastAsia="仿宋" w:hAnsi="仿宋"/>
          <w:sz w:val="28"/>
          <w:szCs w:val="28"/>
        </w:rPr>
      </w:pPr>
      <w:r w:rsidRPr="00903EB8">
        <w:rPr>
          <w:rFonts w:ascii="仿宋" w:eastAsia="仿宋" w:hAnsi="仿宋" w:hint="eastAsia"/>
          <w:sz w:val="28"/>
          <w:szCs w:val="28"/>
        </w:rPr>
        <w:t>图1，基于电动缸驱动的</w:t>
      </w:r>
      <w:r w:rsidR="009B5E35" w:rsidRPr="00903EB8">
        <w:rPr>
          <w:rFonts w:ascii="仿宋" w:eastAsia="仿宋" w:hAnsi="仿宋" w:hint="eastAsia"/>
          <w:sz w:val="28"/>
          <w:szCs w:val="28"/>
        </w:rPr>
        <w:t>负载</w:t>
      </w:r>
      <w:r w:rsidRPr="00903EB8">
        <w:rPr>
          <w:rFonts w:ascii="仿宋" w:eastAsia="仿宋" w:hAnsi="仿宋" w:hint="eastAsia"/>
          <w:sz w:val="28"/>
          <w:szCs w:val="28"/>
        </w:rPr>
        <w:t>高低角调节机构简化图</w:t>
      </w:r>
    </w:p>
    <w:p w:rsidR="0069568F" w:rsidRPr="00903EB8" w:rsidRDefault="0069568F" w:rsidP="0069568F">
      <w:pPr>
        <w:pStyle w:val="Style1"/>
        <w:numPr>
          <w:ilvl w:val="0"/>
          <w:numId w:val="1"/>
        </w:numPr>
        <w:adjustRightInd w:val="0"/>
        <w:snapToGrid w:val="0"/>
        <w:spacing w:line="300" w:lineRule="auto"/>
        <w:ind w:firstLineChars="0"/>
        <w:outlineLvl w:val="0"/>
        <w:rPr>
          <w:rFonts w:ascii="仿宋" w:eastAsia="仿宋" w:hAnsi="仿宋"/>
          <w:b/>
          <w:sz w:val="28"/>
          <w:szCs w:val="28"/>
        </w:rPr>
      </w:pPr>
      <w:r w:rsidRPr="00903EB8">
        <w:rPr>
          <w:rFonts w:ascii="仿宋" w:eastAsia="仿宋" w:hAnsi="仿宋" w:hint="eastAsia"/>
          <w:b/>
          <w:sz w:val="28"/>
          <w:szCs w:val="28"/>
        </w:rPr>
        <w:t>题目内容</w:t>
      </w:r>
    </w:p>
    <w:p w:rsidR="00B36010" w:rsidRPr="00903EB8" w:rsidRDefault="0069568F" w:rsidP="00B36010">
      <w:pPr>
        <w:pStyle w:val="a6"/>
        <w:numPr>
          <w:ilvl w:val="1"/>
          <w:numId w:val="1"/>
        </w:numPr>
        <w:adjustRightInd w:val="0"/>
        <w:snapToGrid w:val="0"/>
        <w:ind w:left="0" w:firstLineChars="0" w:firstLine="0"/>
        <w:outlineLvl w:val="1"/>
        <w:rPr>
          <w:rFonts w:ascii="仿宋" w:eastAsia="仿宋" w:hAnsi="仿宋"/>
          <w:b/>
          <w:sz w:val="28"/>
          <w:szCs w:val="28"/>
        </w:rPr>
      </w:pPr>
      <w:r w:rsidRPr="00903EB8">
        <w:rPr>
          <w:rFonts w:ascii="仿宋" w:eastAsia="仿宋" w:hAnsi="仿宋" w:hint="eastAsia"/>
          <w:b/>
          <w:sz w:val="28"/>
          <w:szCs w:val="28"/>
        </w:rPr>
        <w:t>题目描述</w:t>
      </w:r>
    </w:p>
    <w:p w:rsidR="0062411D" w:rsidRPr="00903EB8" w:rsidRDefault="0062411D" w:rsidP="00903EB8">
      <w:pPr>
        <w:adjustRightInd w:val="0"/>
        <w:snapToGrid w:val="0"/>
        <w:spacing w:line="300" w:lineRule="auto"/>
        <w:ind w:firstLineChars="200" w:firstLine="560"/>
        <w:rPr>
          <w:rFonts w:ascii="仿宋" w:eastAsia="仿宋" w:hAnsi="仿宋"/>
          <w:sz w:val="28"/>
          <w:szCs w:val="28"/>
        </w:rPr>
      </w:pPr>
      <w:r w:rsidRPr="00903EB8">
        <w:rPr>
          <w:rFonts w:ascii="仿宋" w:eastAsia="仿宋" w:hAnsi="仿宋" w:hint="eastAsia"/>
          <w:sz w:val="28"/>
          <w:szCs w:val="28"/>
        </w:rPr>
        <w:t>如图1所示，</w:t>
      </w:r>
      <w:r w:rsidR="00B36010" w:rsidRPr="00903EB8">
        <w:rPr>
          <w:rFonts w:ascii="仿宋" w:eastAsia="仿宋" w:hAnsi="仿宋" w:hint="eastAsia"/>
          <w:sz w:val="28"/>
          <w:szCs w:val="28"/>
        </w:rPr>
        <w:t>以</w:t>
      </w:r>
      <w:r w:rsidRPr="00903EB8">
        <w:rPr>
          <w:rFonts w:ascii="仿宋" w:eastAsia="仿宋" w:hAnsi="仿宋" w:hint="eastAsia"/>
          <w:sz w:val="28"/>
          <w:szCs w:val="28"/>
        </w:rPr>
        <w:t>基于</w:t>
      </w:r>
      <w:r w:rsidR="00B36010" w:rsidRPr="00903EB8">
        <w:rPr>
          <w:rFonts w:ascii="仿宋" w:eastAsia="仿宋" w:hAnsi="仿宋" w:hint="eastAsia"/>
          <w:sz w:val="28"/>
          <w:szCs w:val="28"/>
        </w:rPr>
        <w:t>电动缸</w:t>
      </w:r>
      <w:r w:rsidRPr="00903EB8">
        <w:rPr>
          <w:rFonts w:ascii="仿宋" w:eastAsia="仿宋" w:hAnsi="仿宋" w:hint="eastAsia"/>
          <w:sz w:val="28"/>
          <w:szCs w:val="28"/>
        </w:rPr>
        <w:t>的</w:t>
      </w:r>
      <w:r w:rsidR="009B5E35" w:rsidRPr="00903EB8">
        <w:rPr>
          <w:rFonts w:ascii="仿宋" w:eastAsia="仿宋" w:hAnsi="仿宋" w:hint="eastAsia"/>
          <w:sz w:val="28"/>
          <w:szCs w:val="28"/>
        </w:rPr>
        <w:t>负载</w:t>
      </w:r>
      <w:r w:rsidR="00B36010" w:rsidRPr="00903EB8">
        <w:rPr>
          <w:rFonts w:ascii="仿宋" w:eastAsia="仿宋" w:hAnsi="仿宋" w:hint="eastAsia"/>
          <w:sz w:val="28"/>
          <w:szCs w:val="28"/>
        </w:rPr>
        <w:t>高低</w:t>
      </w:r>
      <w:r w:rsidRPr="00903EB8">
        <w:rPr>
          <w:rFonts w:ascii="仿宋" w:eastAsia="仿宋" w:hAnsi="仿宋" w:hint="eastAsia"/>
          <w:sz w:val="28"/>
          <w:szCs w:val="28"/>
        </w:rPr>
        <w:t>角调节机</w:t>
      </w:r>
      <w:r w:rsidR="00B36010" w:rsidRPr="00903EB8">
        <w:rPr>
          <w:rFonts w:ascii="仿宋" w:eastAsia="仿宋" w:hAnsi="仿宋" w:hint="eastAsia"/>
          <w:sz w:val="28"/>
          <w:szCs w:val="28"/>
        </w:rPr>
        <w:t>构为基础，在</w:t>
      </w:r>
      <w:r w:rsidR="009B5E35" w:rsidRPr="00903EB8">
        <w:rPr>
          <w:rFonts w:ascii="仿宋" w:eastAsia="仿宋" w:hAnsi="仿宋" w:hint="eastAsia"/>
          <w:sz w:val="28"/>
          <w:szCs w:val="28"/>
        </w:rPr>
        <w:t>负载</w:t>
      </w:r>
      <w:r w:rsidR="00D7089F" w:rsidRPr="00903EB8">
        <w:rPr>
          <w:rFonts w:ascii="仿宋" w:eastAsia="仿宋" w:hAnsi="仿宋" w:hint="eastAsia"/>
          <w:sz w:val="28"/>
          <w:szCs w:val="28"/>
        </w:rPr>
        <w:t>质量、转动惯量、</w:t>
      </w:r>
      <w:r w:rsidR="009B5E35" w:rsidRPr="00903EB8">
        <w:rPr>
          <w:rFonts w:ascii="仿宋" w:eastAsia="仿宋" w:hAnsi="仿宋" w:hint="eastAsia"/>
          <w:sz w:val="28"/>
          <w:szCs w:val="28"/>
        </w:rPr>
        <w:t>负载</w:t>
      </w:r>
      <w:r w:rsidR="00D7089F" w:rsidRPr="00903EB8">
        <w:rPr>
          <w:rFonts w:ascii="仿宋" w:eastAsia="仿宋" w:hAnsi="仿宋" w:hint="eastAsia"/>
          <w:sz w:val="28"/>
          <w:szCs w:val="28"/>
        </w:rPr>
        <w:t>质</w:t>
      </w:r>
      <w:r w:rsidR="00B36010" w:rsidRPr="00903EB8">
        <w:rPr>
          <w:rFonts w:ascii="仿宋" w:eastAsia="仿宋" w:hAnsi="仿宋" w:hint="eastAsia"/>
          <w:sz w:val="28"/>
          <w:szCs w:val="28"/>
        </w:rPr>
        <w:t>心位置</w:t>
      </w:r>
      <w:r w:rsidRPr="00903EB8">
        <w:rPr>
          <w:rFonts w:ascii="仿宋" w:eastAsia="仿宋" w:hAnsi="仿宋" w:hint="eastAsia"/>
          <w:sz w:val="28"/>
          <w:szCs w:val="28"/>
        </w:rPr>
        <w:t>、</w:t>
      </w:r>
      <w:r w:rsidR="009B5E35" w:rsidRPr="00903EB8">
        <w:rPr>
          <w:rFonts w:ascii="仿宋" w:eastAsia="仿宋" w:hAnsi="仿宋" w:hint="eastAsia"/>
          <w:sz w:val="28"/>
          <w:szCs w:val="28"/>
        </w:rPr>
        <w:t>负载</w:t>
      </w:r>
      <w:r w:rsidRPr="00903EB8">
        <w:rPr>
          <w:rFonts w:ascii="仿宋" w:eastAsia="仿宋" w:hAnsi="仿宋" w:hint="eastAsia"/>
          <w:sz w:val="28"/>
          <w:szCs w:val="28"/>
        </w:rPr>
        <w:t>高低角运动范围</w:t>
      </w:r>
      <w:r w:rsidR="00B36010" w:rsidRPr="00903EB8">
        <w:rPr>
          <w:rFonts w:ascii="仿宋" w:eastAsia="仿宋" w:hAnsi="仿宋" w:hint="eastAsia"/>
          <w:sz w:val="28"/>
          <w:szCs w:val="28"/>
        </w:rPr>
        <w:t>等信息条件</w:t>
      </w:r>
      <w:r w:rsidRPr="00903EB8">
        <w:rPr>
          <w:rFonts w:ascii="仿宋" w:eastAsia="仿宋" w:hAnsi="仿宋" w:hint="eastAsia"/>
          <w:sz w:val="28"/>
          <w:szCs w:val="28"/>
        </w:rPr>
        <w:t>。开发一个优化设计软件，软件功能以电动缸上下支点布置位置为优化设计变量，在满足高低角调节速度、加速度条件下，以电动缸行程小、电动缸最大推力小、最大速度及加速度小为目标的支点参数最优化设计。</w:t>
      </w:r>
      <w:r w:rsidR="004B41F4" w:rsidRPr="00903EB8">
        <w:rPr>
          <w:rFonts w:ascii="仿宋" w:eastAsia="仿宋" w:hAnsi="仿宋" w:hint="eastAsia"/>
          <w:sz w:val="28"/>
          <w:szCs w:val="28"/>
        </w:rPr>
        <w:t>选取一组参数设计，</w:t>
      </w:r>
      <w:r w:rsidRPr="00903EB8">
        <w:rPr>
          <w:rFonts w:ascii="仿宋" w:eastAsia="仿宋" w:hAnsi="仿宋" w:hint="eastAsia"/>
          <w:sz w:val="28"/>
          <w:szCs w:val="28"/>
        </w:rPr>
        <w:t>给出相应的电机驱动性能需求。</w:t>
      </w:r>
    </w:p>
    <w:p w:rsidR="007C0F35" w:rsidRPr="00903EB8" w:rsidRDefault="004B41F4" w:rsidP="00903EB8">
      <w:pPr>
        <w:adjustRightInd w:val="0"/>
        <w:snapToGrid w:val="0"/>
        <w:spacing w:line="300" w:lineRule="auto"/>
        <w:ind w:firstLineChars="200" w:firstLine="560"/>
        <w:rPr>
          <w:rFonts w:ascii="仿宋" w:eastAsia="仿宋" w:hAnsi="仿宋"/>
          <w:sz w:val="28"/>
          <w:szCs w:val="28"/>
        </w:rPr>
      </w:pPr>
      <w:r w:rsidRPr="00903EB8">
        <w:rPr>
          <w:rFonts w:ascii="仿宋" w:eastAsia="仿宋" w:hAnsi="仿宋" w:hint="eastAsia"/>
          <w:sz w:val="28"/>
          <w:szCs w:val="28"/>
        </w:rPr>
        <w:t>在上述设计机</w:t>
      </w:r>
      <w:r w:rsidR="0062411D" w:rsidRPr="00903EB8">
        <w:rPr>
          <w:rFonts w:ascii="仿宋" w:eastAsia="仿宋" w:hAnsi="仿宋" w:hint="eastAsia"/>
          <w:sz w:val="28"/>
          <w:szCs w:val="28"/>
        </w:rPr>
        <w:t>构</w:t>
      </w:r>
      <w:r w:rsidRPr="00903EB8">
        <w:rPr>
          <w:rFonts w:ascii="仿宋" w:eastAsia="仿宋" w:hAnsi="仿宋" w:hint="eastAsia"/>
          <w:sz w:val="28"/>
          <w:szCs w:val="28"/>
        </w:rPr>
        <w:t>参数基础上，设计一种控制器实现在载具平台扰动下的高低角定位和跟踪抗扰动控制。搭建控制器的仿真模型，给出几种</w:t>
      </w:r>
      <w:r w:rsidR="001D4C53" w:rsidRPr="00903EB8">
        <w:rPr>
          <w:rFonts w:ascii="仿宋" w:eastAsia="仿宋" w:hAnsi="仿宋" w:hint="eastAsia"/>
          <w:sz w:val="28"/>
          <w:szCs w:val="28"/>
        </w:rPr>
        <w:t>扰动工况下的</w:t>
      </w:r>
      <w:r w:rsidRPr="00903EB8">
        <w:rPr>
          <w:rFonts w:ascii="仿宋" w:eastAsia="仿宋" w:hAnsi="仿宋" w:hint="eastAsia"/>
          <w:sz w:val="28"/>
          <w:szCs w:val="28"/>
        </w:rPr>
        <w:t>高低机定位精度、跟踪性能评价。</w:t>
      </w:r>
    </w:p>
    <w:p w:rsidR="0069568F" w:rsidRPr="00903EB8" w:rsidRDefault="0069568F" w:rsidP="004B41F4">
      <w:pPr>
        <w:pStyle w:val="a6"/>
        <w:numPr>
          <w:ilvl w:val="1"/>
          <w:numId w:val="1"/>
        </w:numPr>
        <w:adjustRightInd w:val="0"/>
        <w:snapToGrid w:val="0"/>
        <w:ind w:left="0" w:firstLineChars="0" w:firstLine="0"/>
        <w:outlineLvl w:val="1"/>
        <w:rPr>
          <w:rFonts w:ascii="仿宋" w:eastAsia="仿宋" w:hAnsi="仿宋"/>
          <w:b/>
          <w:sz w:val="28"/>
          <w:szCs w:val="28"/>
        </w:rPr>
      </w:pPr>
      <w:r w:rsidRPr="00903EB8">
        <w:rPr>
          <w:rFonts w:ascii="仿宋" w:eastAsia="仿宋" w:hAnsi="仿宋" w:hint="eastAsia"/>
          <w:b/>
          <w:sz w:val="28"/>
          <w:szCs w:val="28"/>
        </w:rPr>
        <w:lastRenderedPageBreak/>
        <w:t>题目要求</w:t>
      </w:r>
    </w:p>
    <w:p w:rsidR="0069568F" w:rsidRPr="00903EB8" w:rsidRDefault="00BC07BE" w:rsidP="00C06589">
      <w:pPr>
        <w:pStyle w:val="a5"/>
        <w:spacing w:line="420" w:lineRule="exact"/>
        <w:ind w:firstLineChars="0" w:firstLine="0"/>
        <w:rPr>
          <w:rFonts w:ascii="仿宋" w:eastAsia="仿宋" w:hAnsi="仿宋" w:cs="宋体"/>
          <w:b/>
          <w:bCs w:val="0"/>
          <w:sz w:val="28"/>
        </w:rPr>
      </w:pPr>
      <w:r w:rsidRPr="00903EB8">
        <w:rPr>
          <w:rFonts w:ascii="仿宋" w:eastAsia="仿宋" w:hAnsi="仿宋" w:cs="宋体" w:hint="eastAsia"/>
          <w:b/>
          <w:bCs w:val="0"/>
          <w:sz w:val="28"/>
        </w:rPr>
        <w:t>（</w:t>
      </w:r>
      <w:r w:rsidR="0069568F" w:rsidRPr="00903EB8">
        <w:rPr>
          <w:rFonts w:ascii="仿宋" w:eastAsia="仿宋" w:hAnsi="仿宋" w:cs="宋体" w:hint="eastAsia"/>
          <w:b/>
          <w:bCs w:val="0"/>
          <w:sz w:val="28"/>
        </w:rPr>
        <w:t>1</w:t>
      </w:r>
      <w:r w:rsidRPr="00903EB8">
        <w:rPr>
          <w:rFonts w:ascii="仿宋" w:eastAsia="仿宋" w:hAnsi="仿宋" w:cs="宋体" w:hint="eastAsia"/>
          <w:b/>
          <w:bCs w:val="0"/>
          <w:sz w:val="28"/>
        </w:rPr>
        <w:t>）</w:t>
      </w:r>
      <w:r w:rsidR="009B5E35" w:rsidRPr="00903EB8">
        <w:rPr>
          <w:rFonts w:ascii="仿宋" w:eastAsia="仿宋" w:hAnsi="仿宋" w:cs="宋体" w:hint="eastAsia"/>
          <w:b/>
          <w:bCs w:val="0"/>
          <w:sz w:val="28"/>
        </w:rPr>
        <w:t>负载</w:t>
      </w:r>
      <w:r w:rsidR="004B41F4" w:rsidRPr="00903EB8">
        <w:rPr>
          <w:rFonts w:ascii="仿宋" w:eastAsia="仿宋" w:hAnsi="仿宋" w:cs="宋体" w:hint="eastAsia"/>
          <w:b/>
          <w:bCs w:val="0"/>
          <w:sz w:val="28"/>
        </w:rPr>
        <w:t>高低角调节机构支点位置优化软件开发</w:t>
      </w:r>
    </w:p>
    <w:p w:rsidR="0069568F" w:rsidRPr="00903EB8" w:rsidRDefault="0069568F" w:rsidP="00903EB8">
      <w:pPr>
        <w:pStyle w:val="a5"/>
        <w:spacing w:line="420" w:lineRule="exact"/>
        <w:rPr>
          <w:rFonts w:ascii="仿宋" w:eastAsia="仿宋" w:hAnsi="仿宋" w:cs="宋体"/>
          <w:bCs w:val="0"/>
          <w:sz w:val="28"/>
        </w:rPr>
      </w:pPr>
      <w:r w:rsidRPr="00903EB8">
        <w:rPr>
          <w:rFonts w:ascii="仿宋" w:eastAsia="仿宋" w:hAnsi="仿宋" w:cs="宋体" w:hint="eastAsia"/>
          <w:bCs w:val="0"/>
          <w:sz w:val="28"/>
        </w:rPr>
        <w:tab/>
      </w:r>
      <w:r w:rsidR="00BC07BE" w:rsidRPr="00903EB8">
        <w:rPr>
          <w:rFonts w:ascii="仿宋" w:eastAsia="仿宋" w:hAnsi="仿宋" w:cs="宋体" w:hint="eastAsia"/>
          <w:bCs w:val="0"/>
          <w:sz w:val="28"/>
        </w:rPr>
        <w:t>开发一个用于支点位置</w:t>
      </w:r>
      <w:r w:rsidR="001D4C53" w:rsidRPr="00903EB8">
        <w:rPr>
          <w:rFonts w:ascii="仿宋" w:eastAsia="仿宋" w:hAnsi="仿宋" w:cs="宋体" w:hint="eastAsia"/>
          <w:bCs w:val="0"/>
          <w:sz w:val="28"/>
        </w:rPr>
        <w:t>参数</w:t>
      </w:r>
      <w:r w:rsidR="00BC07BE" w:rsidRPr="00903EB8">
        <w:rPr>
          <w:rFonts w:ascii="仿宋" w:eastAsia="仿宋" w:hAnsi="仿宋" w:cs="宋体" w:hint="eastAsia"/>
          <w:bCs w:val="0"/>
          <w:sz w:val="28"/>
        </w:rPr>
        <w:t>优化的软件或计算程序，</w:t>
      </w:r>
      <w:r w:rsidR="0076137F" w:rsidRPr="00903EB8">
        <w:rPr>
          <w:rFonts w:ascii="仿宋" w:eastAsia="仿宋" w:hAnsi="仿宋" w:cs="宋体" w:hint="eastAsia"/>
          <w:bCs w:val="0"/>
          <w:sz w:val="28"/>
        </w:rPr>
        <w:t>优化软件程序平台不限，</w:t>
      </w:r>
      <w:r w:rsidR="00BC07BE" w:rsidRPr="00903EB8">
        <w:rPr>
          <w:rFonts w:ascii="仿宋" w:eastAsia="仿宋" w:hAnsi="仿宋" w:cs="宋体" w:hint="eastAsia"/>
          <w:bCs w:val="0"/>
          <w:sz w:val="28"/>
        </w:rPr>
        <w:t>程序输入条件：</w:t>
      </w:r>
    </w:p>
    <w:p w:rsidR="00BC07BE" w:rsidRPr="00903EB8" w:rsidRDefault="00BC07BE" w:rsidP="00903EB8">
      <w:pPr>
        <w:pStyle w:val="a5"/>
        <w:spacing w:line="420" w:lineRule="exact"/>
        <w:rPr>
          <w:rFonts w:ascii="仿宋" w:eastAsia="仿宋" w:hAnsi="仿宋" w:cs="宋体"/>
          <w:bCs w:val="0"/>
          <w:sz w:val="28"/>
        </w:rPr>
      </w:pPr>
      <w:r w:rsidRPr="00903EB8">
        <w:rPr>
          <w:rFonts w:ascii="仿宋" w:eastAsia="仿宋" w:hAnsi="仿宋" w:cs="宋体" w:hint="eastAsia"/>
          <w:bCs w:val="0"/>
          <w:sz w:val="28"/>
        </w:rPr>
        <w:t>1）</w:t>
      </w:r>
      <w:r w:rsidR="009B5E35" w:rsidRPr="00903EB8">
        <w:rPr>
          <w:rFonts w:ascii="仿宋" w:eastAsia="仿宋" w:hAnsi="仿宋" w:cs="宋体" w:hint="eastAsia"/>
          <w:bCs w:val="0"/>
          <w:sz w:val="28"/>
        </w:rPr>
        <w:t>负载</w:t>
      </w:r>
      <w:r w:rsidR="00D2102A" w:rsidRPr="00903EB8">
        <w:rPr>
          <w:rFonts w:ascii="仿宋" w:eastAsia="仿宋" w:hAnsi="仿宋" w:cs="宋体" w:hint="eastAsia"/>
          <w:bCs w:val="0"/>
          <w:sz w:val="28"/>
        </w:rPr>
        <w:t>质量，</w:t>
      </w:r>
      <w:r w:rsidR="009B5E35" w:rsidRPr="00903EB8">
        <w:rPr>
          <w:rFonts w:ascii="仿宋" w:eastAsia="仿宋" w:hAnsi="仿宋" w:cs="宋体" w:hint="eastAsia"/>
          <w:bCs w:val="0"/>
          <w:sz w:val="28"/>
        </w:rPr>
        <w:t>负载</w:t>
      </w:r>
      <w:r w:rsidR="00D2102A" w:rsidRPr="00903EB8">
        <w:rPr>
          <w:rFonts w:ascii="仿宋" w:eastAsia="仿宋" w:hAnsi="仿宋" w:cs="宋体" w:hint="eastAsia"/>
          <w:bCs w:val="0"/>
          <w:sz w:val="28"/>
        </w:rPr>
        <w:t>质量&gt;5吨</w:t>
      </w:r>
    </w:p>
    <w:p w:rsidR="00D2102A" w:rsidRPr="00903EB8" w:rsidRDefault="00D2102A" w:rsidP="00903EB8">
      <w:pPr>
        <w:pStyle w:val="a5"/>
        <w:spacing w:line="420" w:lineRule="exact"/>
        <w:rPr>
          <w:rFonts w:ascii="仿宋" w:eastAsia="仿宋" w:hAnsi="仿宋" w:cs="宋体"/>
          <w:bCs w:val="0"/>
          <w:sz w:val="28"/>
          <w:vertAlign w:val="superscript"/>
        </w:rPr>
      </w:pPr>
      <w:r w:rsidRPr="00903EB8">
        <w:rPr>
          <w:rFonts w:ascii="仿宋" w:eastAsia="仿宋" w:hAnsi="仿宋" w:cs="宋体" w:hint="eastAsia"/>
          <w:bCs w:val="0"/>
          <w:sz w:val="28"/>
        </w:rPr>
        <w:t>2）</w:t>
      </w:r>
      <w:r w:rsidR="009B5E35" w:rsidRPr="00903EB8">
        <w:rPr>
          <w:rFonts w:ascii="仿宋" w:eastAsia="仿宋" w:hAnsi="仿宋" w:cs="宋体" w:hint="eastAsia"/>
          <w:bCs w:val="0"/>
          <w:sz w:val="28"/>
        </w:rPr>
        <w:t>负载</w:t>
      </w:r>
      <w:r w:rsidRPr="00903EB8">
        <w:rPr>
          <w:rFonts w:ascii="仿宋" w:eastAsia="仿宋" w:hAnsi="仿宋" w:cs="宋体" w:hint="eastAsia"/>
          <w:bCs w:val="0"/>
          <w:sz w:val="28"/>
        </w:rPr>
        <w:t>转动惯量，转动惯量&gt;10000kg*m</w:t>
      </w:r>
      <w:r w:rsidRPr="00903EB8">
        <w:rPr>
          <w:rFonts w:ascii="仿宋" w:eastAsia="仿宋" w:hAnsi="仿宋" w:cs="宋体" w:hint="eastAsia"/>
          <w:bCs w:val="0"/>
          <w:sz w:val="28"/>
          <w:vertAlign w:val="superscript"/>
        </w:rPr>
        <w:t>2</w:t>
      </w:r>
    </w:p>
    <w:p w:rsidR="00D2102A" w:rsidRPr="00903EB8" w:rsidRDefault="00D2102A" w:rsidP="00903EB8">
      <w:pPr>
        <w:pStyle w:val="a5"/>
        <w:spacing w:line="420" w:lineRule="exact"/>
        <w:rPr>
          <w:rFonts w:ascii="仿宋" w:eastAsia="仿宋" w:hAnsi="仿宋" w:cs="宋体"/>
          <w:bCs w:val="0"/>
          <w:sz w:val="28"/>
        </w:rPr>
      </w:pPr>
      <w:r w:rsidRPr="00903EB8">
        <w:rPr>
          <w:rFonts w:ascii="仿宋" w:eastAsia="仿宋" w:hAnsi="仿宋" w:cs="宋体" w:hint="eastAsia"/>
          <w:bCs w:val="0"/>
          <w:sz w:val="28"/>
        </w:rPr>
        <w:t xml:space="preserve">3) </w:t>
      </w:r>
      <w:r w:rsidR="009B5E35" w:rsidRPr="00903EB8">
        <w:rPr>
          <w:rFonts w:ascii="仿宋" w:eastAsia="仿宋" w:hAnsi="仿宋" w:cs="宋体" w:hint="eastAsia"/>
          <w:bCs w:val="0"/>
          <w:sz w:val="28"/>
        </w:rPr>
        <w:t>负载</w:t>
      </w:r>
      <w:r w:rsidR="00D7089F" w:rsidRPr="00903EB8">
        <w:rPr>
          <w:rFonts w:ascii="仿宋" w:eastAsia="仿宋" w:hAnsi="仿宋" w:cs="宋体" w:hint="eastAsia"/>
          <w:bCs w:val="0"/>
          <w:sz w:val="28"/>
        </w:rPr>
        <w:t>质心位置；</w:t>
      </w:r>
    </w:p>
    <w:p w:rsidR="00D7089F" w:rsidRPr="00903EB8" w:rsidRDefault="00D7089F" w:rsidP="00903EB8">
      <w:pPr>
        <w:pStyle w:val="a5"/>
        <w:spacing w:line="420" w:lineRule="exact"/>
        <w:rPr>
          <w:rFonts w:ascii="仿宋" w:eastAsia="仿宋" w:hAnsi="仿宋" w:cs="宋体"/>
          <w:bCs w:val="0"/>
          <w:sz w:val="28"/>
        </w:rPr>
      </w:pPr>
      <w:r w:rsidRPr="00903EB8">
        <w:rPr>
          <w:rFonts w:ascii="仿宋" w:eastAsia="仿宋" w:hAnsi="仿宋" w:cs="宋体" w:hint="eastAsia"/>
          <w:bCs w:val="0"/>
          <w:sz w:val="28"/>
        </w:rPr>
        <w:t>4）</w:t>
      </w:r>
      <w:r w:rsidR="009B5E35" w:rsidRPr="00903EB8">
        <w:rPr>
          <w:rFonts w:ascii="仿宋" w:eastAsia="仿宋" w:hAnsi="仿宋" w:cs="宋体" w:hint="eastAsia"/>
          <w:bCs w:val="0"/>
          <w:sz w:val="28"/>
        </w:rPr>
        <w:t>负载</w:t>
      </w:r>
      <w:r w:rsidRPr="00903EB8">
        <w:rPr>
          <w:rFonts w:ascii="仿宋" w:eastAsia="仿宋" w:hAnsi="仿宋" w:cs="宋体" w:hint="eastAsia"/>
          <w:bCs w:val="0"/>
          <w:sz w:val="28"/>
        </w:rPr>
        <w:t>高低角运动范围；0°到90°（</w:t>
      </w:r>
      <w:r w:rsidR="009B5E35" w:rsidRPr="00903EB8">
        <w:rPr>
          <w:rFonts w:ascii="仿宋" w:eastAsia="仿宋" w:hAnsi="仿宋" w:cs="宋体" w:hint="eastAsia"/>
          <w:bCs w:val="0"/>
          <w:sz w:val="28"/>
        </w:rPr>
        <w:t>负载</w:t>
      </w:r>
      <w:r w:rsidRPr="00903EB8">
        <w:rPr>
          <w:rFonts w:ascii="仿宋" w:eastAsia="仿宋" w:hAnsi="仿宋" w:cs="宋体" w:hint="eastAsia"/>
          <w:bCs w:val="0"/>
          <w:sz w:val="28"/>
        </w:rPr>
        <w:t>水平时为0°，竖直向上时为90°）；</w:t>
      </w:r>
    </w:p>
    <w:p w:rsidR="00D7089F" w:rsidRPr="00903EB8" w:rsidRDefault="00D7089F" w:rsidP="00903EB8">
      <w:pPr>
        <w:pStyle w:val="a5"/>
        <w:spacing w:line="420" w:lineRule="exact"/>
        <w:rPr>
          <w:rFonts w:ascii="仿宋" w:eastAsia="仿宋" w:hAnsi="仿宋" w:cs="宋体"/>
          <w:bCs w:val="0"/>
          <w:sz w:val="28"/>
        </w:rPr>
      </w:pPr>
      <w:r w:rsidRPr="00903EB8">
        <w:rPr>
          <w:rFonts w:ascii="仿宋" w:eastAsia="仿宋" w:hAnsi="仿宋" w:cs="宋体" w:hint="eastAsia"/>
          <w:bCs w:val="0"/>
          <w:sz w:val="28"/>
        </w:rPr>
        <w:t>5）</w:t>
      </w:r>
      <w:r w:rsidR="00A8304A" w:rsidRPr="00903EB8">
        <w:rPr>
          <w:rFonts w:ascii="仿宋" w:eastAsia="仿宋" w:hAnsi="仿宋" w:cs="宋体" w:hint="eastAsia"/>
          <w:bCs w:val="0"/>
          <w:sz w:val="28"/>
        </w:rPr>
        <w:t>高低角最大速度；</w:t>
      </w:r>
    </w:p>
    <w:p w:rsidR="00A8304A" w:rsidRPr="00903EB8" w:rsidRDefault="00A8304A" w:rsidP="00903EB8">
      <w:pPr>
        <w:pStyle w:val="a5"/>
        <w:spacing w:line="420" w:lineRule="exact"/>
        <w:rPr>
          <w:rFonts w:ascii="仿宋" w:eastAsia="仿宋" w:hAnsi="仿宋" w:cs="宋体"/>
          <w:bCs w:val="0"/>
          <w:sz w:val="28"/>
        </w:rPr>
      </w:pPr>
      <w:r w:rsidRPr="00903EB8">
        <w:rPr>
          <w:rFonts w:ascii="仿宋" w:eastAsia="仿宋" w:hAnsi="仿宋" w:cs="宋体" w:hint="eastAsia"/>
          <w:bCs w:val="0"/>
          <w:sz w:val="28"/>
        </w:rPr>
        <w:t>6）高低角最大</w:t>
      </w:r>
      <w:r w:rsidR="00C06589" w:rsidRPr="00903EB8">
        <w:rPr>
          <w:rFonts w:ascii="仿宋" w:eastAsia="仿宋" w:hAnsi="仿宋" w:cs="宋体" w:hint="eastAsia"/>
          <w:bCs w:val="0"/>
          <w:sz w:val="28"/>
        </w:rPr>
        <w:t>加速度。</w:t>
      </w:r>
    </w:p>
    <w:p w:rsidR="00A8304A" w:rsidRPr="00903EB8" w:rsidRDefault="00A8304A" w:rsidP="00903EB8">
      <w:pPr>
        <w:pStyle w:val="a5"/>
        <w:spacing w:line="420" w:lineRule="exact"/>
        <w:rPr>
          <w:rFonts w:ascii="仿宋" w:eastAsia="仿宋" w:hAnsi="仿宋"/>
          <w:sz w:val="28"/>
        </w:rPr>
      </w:pPr>
      <w:r w:rsidRPr="00903EB8">
        <w:rPr>
          <w:rFonts w:ascii="仿宋" w:eastAsia="仿宋" w:hAnsi="仿宋" w:cs="宋体" w:hint="eastAsia"/>
          <w:bCs w:val="0"/>
          <w:sz w:val="28"/>
        </w:rPr>
        <w:t>以驱动用</w:t>
      </w:r>
      <w:r w:rsidRPr="00903EB8">
        <w:rPr>
          <w:rFonts w:ascii="仿宋" w:eastAsia="仿宋" w:hAnsi="仿宋" w:hint="eastAsia"/>
          <w:sz w:val="28"/>
        </w:rPr>
        <w:t>电动缸行程小、电动缸最大推力小、最大速度及加速度小为目标，软件程序优化输出：</w:t>
      </w:r>
    </w:p>
    <w:p w:rsidR="00A8304A" w:rsidRPr="00903EB8" w:rsidRDefault="00A8304A" w:rsidP="00903EB8">
      <w:pPr>
        <w:pStyle w:val="a5"/>
        <w:spacing w:line="420" w:lineRule="exact"/>
        <w:rPr>
          <w:rFonts w:ascii="仿宋" w:eastAsia="仿宋" w:hAnsi="仿宋" w:cs="宋体"/>
          <w:bCs w:val="0"/>
          <w:sz w:val="28"/>
        </w:rPr>
      </w:pPr>
      <w:r w:rsidRPr="00903EB8">
        <w:rPr>
          <w:rFonts w:ascii="仿宋" w:eastAsia="仿宋" w:hAnsi="仿宋" w:cs="宋体" w:hint="eastAsia"/>
          <w:bCs w:val="0"/>
          <w:sz w:val="28"/>
        </w:rPr>
        <w:t>1）支点位置参数；</w:t>
      </w:r>
    </w:p>
    <w:p w:rsidR="00A8304A" w:rsidRPr="00903EB8" w:rsidRDefault="00A8304A" w:rsidP="00903EB8">
      <w:pPr>
        <w:pStyle w:val="a5"/>
        <w:spacing w:line="420" w:lineRule="exact"/>
        <w:rPr>
          <w:rFonts w:ascii="仿宋" w:eastAsia="仿宋" w:hAnsi="仿宋" w:cs="宋体"/>
          <w:bCs w:val="0"/>
          <w:sz w:val="28"/>
        </w:rPr>
      </w:pPr>
      <w:r w:rsidRPr="00903EB8">
        <w:rPr>
          <w:rFonts w:ascii="仿宋" w:eastAsia="仿宋" w:hAnsi="仿宋" w:cs="宋体" w:hint="eastAsia"/>
          <w:bCs w:val="0"/>
          <w:sz w:val="28"/>
        </w:rPr>
        <w:t>2）电机功率、转矩转速需求</w:t>
      </w:r>
      <w:r w:rsidR="00C06589" w:rsidRPr="00903EB8">
        <w:rPr>
          <w:rFonts w:ascii="仿宋" w:eastAsia="仿宋" w:hAnsi="仿宋" w:cs="宋体" w:hint="eastAsia"/>
          <w:bCs w:val="0"/>
          <w:sz w:val="28"/>
        </w:rPr>
        <w:t>。</w:t>
      </w:r>
    </w:p>
    <w:p w:rsidR="00A8304A" w:rsidRPr="00903EB8" w:rsidRDefault="00A8304A" w:rsidP="00C06589">
      <w:pPr>
        <w:pStyle w:val="a5"/>
        <w:spacing w:line="420" w:lineRule="exact"/>
        <w:ind w:firstLineChars="0" w:firstLine="0"/>
        <w:rPr>
          <w:rFonts w:ascii="仿宋" w:eastAsia="仿宋" w:hAnsi="仿宋" w:cs="宋体"/>
          <w:b/>
          <w:bCs w:val="0"/>
          <w:sz w:val="28"/>
        </w:rPr>
      </w:pPr>
      <w:r w:rsidRPr="00903EB8">
        <w:rPr>
          <w:rFonts w:ascii="仿宋" w:eastAsia="仿宋" w:hAnsi="仿宋" w:cs="宋体" w:hint="eastAsia"/>
          <w:b/>
          <w:bCs w:val="0"/>
          <w:sz w:val="28"/>
        </w:rPr>
        <w:t>（2）</w:t>
      </w:r>
      <w:r w:rsidR="00C06589" w:rsidRPr="00903EB8">
        <w:rPr>
          <w:rFonts w:ascii="仿宋" w:eastAsia="仿宋" w:hAnsi="仿宋" w:cs="宋体" w:hint="eastAsia"/>
          <w:b/>
          <w:bCs w:val="0"/>
          <w:sz w:val="28"/>
        </w:rPr>
        <w:t>抗扰动控制器设计研究</w:t>
      </w:r>
    </w:p>
    <w:p w:rsidR="00C06589" w:rsidRPr="00903EB8" w:rsidRDefault="00C06589" w:rsidP="00903EB8">
      <w:pPr>
        <w:pStyle w:val="a5"/>
        <w:spacing w:line="420" w:lineRule="exact"/>
        <w:rPr>
          <w:rFonts w:ascii="仿宋" w:eastAsia="仿宋" w:hAnsi="仿宋" w:cs="宋体"/>
          <w:bCs w:val="0"/>
          <w:sz w:val="28"/>
        </w:rPr>
      </w:pPr>
      <w:r w:rsidRPr="00903EB8">
        <w:rPr>
          <w:rFonts w:ascii="仿宋" w:eastAsia="仿宋" w:hAnsi="仿宋" w:cs="宋体" w:hint="eastAsia"/>
          <w:bCs w:val="0"/>
          <w:sz w:val="28"/>
        </w:rPr>
        <w:t>针对前述高低机优化设计机构参数，设计一种抗扰动控制器，实现在载具平台上运动扰动条件下的高低角高精度控制。搭建控制器的仿真模型</w:t>
      </w:r>
      <w:r w:rsidR="0076137F" w:rsidRPr="00903EB8">
        <w:rPr>
          <w:rFonts w:ascii="仿宋" w:eastAsia="仿宋" w:hAnsi="仿宋" w:cs="宋体" w:hint="eastAsia"/>
          <w:bCs w:val="0"/>
          <w:sz w:val="28"/>
        </w:rPr>
        <w:t>，以0.1~50Hz载具运动6自由度扰动为工况，验证高低角在不同位置的定位和跟踪性能。</w:t>
      </w:r>
    </w:p>
    <w:p w:rsidR="0076137F" w:rsidRPr="00903EB8" w:rsidRDefault="0076137F" w:rsidP="00903EB8">
      <w:pPr>
        <w:pStyle w:val="a5"/>
        <w:spacing w:line="420" w:lineRule="exact"/>
        <w:rPr>
          <w:rFonts w:ascii="仿宋" w:eastAsia="仿宋" w:hAnsi="仿宋" w:cs="宋体"/>
          <w:bCs w:val="0"/>
          <w:sz w:val="28"/>
        </w:rPr>
      </w:pPr>
      <w:r w:rsidRPr="00903EB8">
        <w:rPr>
          <w:rFonts w:ascii="仿宋" w:eastAsia="仿宋" w:hAnsi="仿宋" w:cs="宋体" w:hint="eastAsia"/>
          <w:bCs w:val="0"/>
          <w:sz w:val="28"/>
        </w:rPr>
        <w:t>仿真性能</w:t>
      </w:r>
      <w:r w:rsidR="00072E70" w:rsidRPr="00903EB8">
        <w:rPr>
          <w:rFonts w:ascii="仿宋" w:eastAsia="仿宋" w:hAnsi="仿宋" w:cs="宋体" w:hint="eastAsia"/>
          <w:bCs w:val="0"/>
          <w:sz w:val="28"/>
        </w:rPr>
        <w:t>结果输出</w:t>
      </w:r>
      <w:r w:rsidRPr="00903EB8">
        <w:rPr>
          <w:rFonts w:ascii="仿宋" w:eastAsia="仿宋" w:hAnsi="仿宋" w:cs="宋体" w:hint="eastAsia"/>
          <w:bCs w:val="0"/>
          <w:sz w:val="28"/>
        </w:rPr>
        <w:t>验证</w:t>
      </w:r>
    </w:p>
    <w:p w:rsidR="0076137F" w:rsidRPr="00903EB8" w:rsidRDefault="0076137F" w:rsidP="00903EB8">
      <w:pPr>
        <w:pStyle w:val="a5"/>
        <w:spacing w:line="420" w:lineRule="exact"/>
        <w:rPr>
          <w:rFonts w:ascii="仿宋" w:eastAsia="仿宋" w:hAnsi="仿宋"/>
          <w:sz w:val="28"/>
        </w:rPr>
      </w:pPr>
      <w:r w:rsidRPr="00903EB8">
        <w:rPr>
          <w:rFonts w:ascii="仿宋" w:eastAsia="仿宋" w:hAnsi="仿宋" w:hint="eastAsia"/>
          <w:sz w:val="28"/>
        </w:rPr>
        <w:t>1）</w:t>
      </w:r>
      <w:r w:rsidR="00072E70" w:rsidRPr="00903EB8">
        <w:rPr>
          <w:rFonts w:ascii="仿宋" w:eastAsia="仿宋" w:hAnsi="仿宋" w:hint="eastAsia"/>
          <w:sz w:val="28"/>
        </w:rPr>
        <w:t>高低角</w:t>
      </w:r>
      <w:r w:rsidRPr="00903EB8">
        <w:rPr>
          <w:rFonts w:ascii="仿宋" w:eastAsia="仿宋" w:hAnsi="仿宋" w:hint="eastAsia"/>
          <w:sz w:val="28"/>
        </w:rPr>
        <w:t>在0°、30°、60°、90°位置</w:t>
      </w:r>
      <w:r w:rsidR="00072E70" w:rsidRPr="00903EB8">
        <w:rPr>
          <w:rFonts w:ascii="仿宋" w:eastAsia="仿宋" w:hAnsi="仿宋" w:hint="eastAsia"/>
          <w:sz w:val="28"/>
        </w:rPr>
        <w:t>时</w:t>
      </w:r>
      <w:r w:rsidRPr="00903EB8">
        <w:rPr>
          <w:rFonts w:ascii="仿宋" w:eastAsia="仿宋" w:hAnsi="仿宋" w:hint="eastAsia"/>
          <w:sz w:val="28"/>
        </w:rPr>
        <w:t>扰动</w:t>
      </w:r>
      <w:r w:rsidR="00072E70" w:rsidRPr="00903EB8">
        <w:rPr>
          <w:rFonts w:ascii="仿宋" w:eastAsia="仿宋" w:hAnsi="仿宋" w:hint="eastAsia"/>
          <w:sz w:val="28"/>
        </w:rPr>
        <w:t>条件下角</w:t>
      </w:r>
      <w:r w:rsidRPr="00903EB8">
        <w:rPr>
          <w:rFonts w:ascii="仿宋" w:eastAsia="仿宋" w:hAnsi="仿宋" w:hint="eastAsia"/>
          <w:sz w:val="28"/>
        </w:rPr>
        <w:t>位置误差；</w:t>
      </w:r>
    </w:p>
    <w:p w:rsidR="0076137F" w:rsidRPr="00903EB8" w:rsidRDefault="0076137F" w:rsidP="00903EB8">
      <w:pPr>
        <w:pStyle w:val="a5"/>
        <w:spacing w:line="420" w:lineRule="exact"/>
        <w:rPr>
          <w:rFonts w:ascii="仿宋" w:eastAsia="仿宋" w:hAnsi="仿宋"/>
          <w:sz w:val="28"/>
        </w:rPr>
      </w:pPr>
      <w:r w:rsidRPr="00903EB8">
        <w:rPr>
          <w:rFonts w:ascii="仿宋" w:eastAsia="仿宋" w:hAnsi="仿宋" w:hint="eastAsia"/>
          <w:sz w:val="28"/>
        </w:rPr>
        <w:t>2）</w:t>
      </w:r>
      <w:r w:rsidR="00072E70" w:rsidRPr="00903EB8">
        <w:rPr>
          <w:rFonts w:ascii="仿宋" w:eastAsia="仿宋" w:hAnsi="仿宋" w:hint="eastAsia"/>
          <w:sz w:val="28"/>
        </w:rPr>
        <w:t>扰动条件下，高低角0.1°/s，与10°/s的等速信号跟随误差；</w:t>
      </w:r>
    </w:p>
    <w:p w:rsidR="00072E70" w:rsidRPr="00903EB8" w:rsidRDefault="00072E70" w:rsidP="00903EB8">
      <w:pPr>
        <w:pStyle w:val="a5"/>
        <w:spacing w:line="420" w:lineRule="exact"/>
        <w:rPr>
          <w:rFonts w:ascii="仿宋" w:eastAsia="仿宋" w:hAnsi="仿宋"/>
          <w:sz w:val="28"/>
        </w:rPr>
      </w:pPr>
      <w:r w:rsidRPr="00903EB8">
        <w:rPr>
          <w:rFonts w:ascii="仿宋" w:eastAsia="仿宋" w:hAnsi="仿宋" w:hint="eastAsia"/>
          <w:sz w:val="28"/>
        </w:rPr>
        <w:t>3）扰动条件下，高低角0.1hz、0.5hz 幅值10°的正弦信号跟随误差；</w:t>
      </w:r>
    </w:p>
    <w:p w:rsidR="0069568F" w:rsidRPr="00903EB8" w:rsidRDefault="0069568F" w:rsidP="0069568F">
      <w:pPr>
        <w:pStyle w:val="a6"/>
        <w:numPr>
          <w:ilvl w:val="0"/>
          <w:numId w:val="1"/>
        </w:numPr>
        <w:adjustRightInd w:val="0"/>
        <w:snapToGrid w:val="0"/>
        <w:spacing w:line="300" w:lineRule="auto"/>
        <w:ind w:firstLineChars="0"/>
        <w:outlineLvl w:val="0"/>
        <w:rPr>
          <w:rFonts w:ascii="仿宋" w:eastAsia="仿宋" w:hAnsi="仿宋"/>
          <w:b/>
          <w:sz w:val="28"/>
          <w:szCs w:val="28"/>
        </w:rPr>
      </w:pPr>
      <w:r w:rsidRPr="00903EB8">
        <w:rPr>
          <w:rFonts w:ascii="仿宋" w:eastAsia="仿宋" w:hAnsi="仿宋" w:hint="eastAsia"/>
          <w:b/>
          <w:sz w:val="28"/>
          <w:szCs w:val="28"/>
        </w:rPr>
        <w:t xml:space="preserve">考核方法 </w:t>
      </w:r>
    </w:p>
    <w:p w:rsidR="0069568F" w:rsidRDefault="00190189" w:rsidP="00903EB8">
      <w:pPr>
        <w:pStyle w:val="a5"/>
        <w:spacing w:line="420" w:lineRule="exact"/>
        <w:rPr>
          <w:rFonts w:ascii="仿宋" w:eastAsia="仿宋" w:hAnsi="仿宋" w:cs="宋体" w:hint="eastAsia"/>
          <w:bCs w:val="0"/>
          <w:sz w:val="28"/>
        </w:rPr>
      </w:pPr>
      <w:r w:rsidRPr="00903EB8">
        <w:rPr>
          <w:rFonts w:ascii="仿宋" w:eastAsia="仿宋" w:hAnsi="仿宋" w:cs="宋体" w:hint="eastAsia"/>
          <w:bCs w:val="0"/>
          <w:sz w:val="28"/>
        </w:rPr>
        <w:t>优化软件的编写平台与语言不限，建模分析过程清晰，功能完善、操作便利且优化结果合理可信。抗扰动控制器的仿真建模（控制器仿真平台不限），建模因素考虑合理，控制器与抗干扰方法新颖，</w:t>
      </w:r>
      <w:r w:rsidR="008D6FD9" w:rsidRPr="00903EB8">
        <w:rPr>
          <w:rFonts w:ascii="仿宋" w:eastAsia="仿宋" w:hAnsi="仿宋" w:cs="宋体" w:hint="eastAsia"/>
          <w:bCs w:val="0"/>
          <w:sz w:val="28"/>
        </w:rPr>
        <w:t>搭建模型</w:t>
      </w:r>
      <w:r w:rsidRPr="00903EB8">
        <w:rPr>
          <w:rFonts w:ascii="仿宋" w:eastAsia="仿宋" w:hAnsi="仿宋" w:cs="宋体" w:hint="eastAsia"/>
          <w:bCs w:val="0"/>
          <w:sz w:val="28"/>
        </w:rPr>
        <w:t>的扰动条件输入与控制器指令输入接口清晰</w:t>
      </w:r>
      <w:r w:rsidR="0069568F" w:rsidRPr="00903EB8">
        <w:rPr>
          <w:rFonts w:ascii="仿宋" w:eastAsia="仿宋" w:hAnsi="仿宋" w:cs="宋体" w:hint="eastAsia"/>
          <w:bCs w:val="0"/>
          <w:sz w:val="28"/>
        </w:rPr>
        <w:t>。</w:t>
      </w:r>
    </w:p>
    <w:p w:rsidR="00903EB8" w:rsidRDefault="00903EB8" w:rsidP="00903EB8">
      <w:pPr>
        <w:pStyle w:val="a5"/>
        <w:spacing w:line="420" w:lineRule="exact"/>
        <w:rPr>
          <w:rFonts w:ascii="仿宋" w:eastAsia="仿宋" w:hAnsi="仿宋" w:cs="宋体" w:hint="eastAsia"/>
          <w:bCs w:val="0"/>
          <w:sz w:val="28"/>
        </w:rPr>
      </w:pPr>
    </w:p>
    <w:p w:rsidR="00903EB8" w:rsidRPr="00903EB8" w:rsidRDefault="00903EB8" w:rsidP="00903EB8">
      <w:pPr>
        <w:pStyle w:val="a5"/>
        <w:spacing w:line="420" w:lineRule="exact"/>
        <w:rPr>
          <w:rFonts w:ascii="仿宋" w:eastAsia="仿宋" w:hAnsi="仿宋" w:cs="宋体"/>
          <w:bCs w:val="0"/>
          <w:sz w:val="28"/>
        </w:rPr>
      </w:pPr>
    </w:p>
    <w:p w:rsidR="00E37F70" w:rsidRPr="00E37F70" w:rsidRDefault="00E37F70" w:rsidP="00E37F70">
      <w:pPr>
        <w:adjustRightInd w:val="0"/>
        <w:snapToGrid w:val="0"/>
        <w:spacing w:line="300" w:lineRule="auto"/>
        <w:ind w:left="640"/>
      </w:pPr>
      <w:r>
        <w:rPr>
          <w:rFonts w:ascii="仿宋" w:eastAsia="仿宋" w:hAnsi="仿宋" w:cs="仿宋_GB2312" w:hint="eastAsia"/>
          <w:b/>
          <w:sz w:val="30"/>
          <w:szCs w:val="30"/>
        </w:rPr>
        <w:t>联系人：</w:t>
      </w:r>
      <w:r w:rsidRPr="00E37F70">
        <w:rPr>
          <w:rFonts w:ascii="仿宋" w:eastAsia="仿宋" w:hAnsi="仿宋" w:cs="仿宋_GB2312" w:hint="eastAsia"/>
          <w:b/>
          <w:sz w:val="30"/>
          <w:szCs w:val="30"/>
        </w:rPr>
        <w:t>付萌</w:t>
      </w:r>
      <w:r>
        <w:rPr>
          <w:rFonts w:ascii="仿宋" w:eastAsia="仿宋" w:hAnsi="仿宋" w:cs="仿宋_GB2312" w:hint="eastAsia"/>
          <w:b/>
          <w:sz w:val="30"/>
          <w:szCs w:val="30"/>
        </w:rPr>
        <w:t xml:space="preserve">      联系电话：</w:t>
      </w:r>
      <w:r w:rsidRPr="00E37F70">
        <w:rPr>
          <w:rFonts w:ascii="仿宋" w:eastAsia="仿宋" w:hAnsi="仿宋" w:cs="仿宋_GB2312"/>
          <w:b/>
          <w:sz w:val="30"/>
          <w:szCs w:val="30"/>
        </w:rPr>
        <w:t>15810713091</w:t>
      </w:r>
    </w:p>
    <w:sectPr w:rsidR="00E37F70" w:rsidRPr="00E37F70" w:rsidSect="00903EB8">
      <w:pgSz w:w="11906" w:h="16838"/>
      <w:pgMar w:top="1440" w:right="1133"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99E" w:rsidRDefault="0097599E" w:rsidP="0069568F">
      <w:r>
        <w:separator/>
      </w:r>
    </w:p>
  </w:endnote>
  <w:endnote w:type="continuationSeparator" w:id="1">
    <w:p w:rsidR="0097599E" w:rsidRDefault="0097599E" w:rsidP="006956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99E" w:rsidRDefault="0097599E" w:rsidP="0069568F">
      <w:r>
        <w:separator/>
      </w:r>
    </w:p>
  </w:footnote>
  <w:footnote w:type="continuationSeparator" w:id="1">
    <w:p w:rsidR="0097599E" w:rsidRDefault="0097599E" w:rsidP="006956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326CC6"/>
    <w:multiLevelType w:val="multilevel"/>
    <w:tmpl w:val="62326CC6"/>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nsid w:val="62A2F0B5"/>
    <w:multiLevelType w:val="singleLevel"/>
    <w:tmpl w:val="62A2F0B5"/>
    <w:lvl w:ilvl="0">
      <w:start w:val="5"/>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568F"/>
    <w:rsid w:val="000219FF"/>
    <w:rsid w:val="00034186"/>
    <w:rsid w:val="00072CB4"/>
    <w:rsid w:val="00072E70"/>
    <w:rsid w:val="000A65A5"/>
    <w:rsid w:val="00144317"/>
    <w:rsid w:val="00190189"/>
    <w:rsid w:val="001D4C53"/>
    <w:rsid w:val="003929C5"/>
    <w:rsid w:val="004934AE"/>
    <w:rsid w:val="004B41F4"/>
    <w:rsid w:val="005060B4"/>
    <w:rsid w:val="00510C6D"/>
    <w:rsid w:val="0062411D"/>
    <w:rsid w:val="0069568F"/>
    <w:rsid w:val="0076137F"/>
    <w:rsid w:val="007C0F35"/>
    <w:rsid w:val="007F148F"/>
    <w:rsid w:val="00804BEE"/>
    <w:rsid w:val="008D6FD9"/>
    <w:rsid w:val="00903EB8"/>
    <w:rsid w:val="00961B76"/>
    <w:rsid w:val="0097599E"/>
    <w:rsid w:val="009B5E35"/>
    <w:rsid w:val="00A8304A"/>
    <w:rsid w:val="00B15100"/>
    <w:rsid w:val="00B36010"/>
    <w:rsid w:val="00BB6BAF"/>
    <w:rsid w:val="00BC07BE"/>
    <w:rsid w:val="00C06589"/>
    <w:rsid w:val="00D2102A"/>
    <w:rsid w:val="00D7089F"/>
    <w:rsid w:val="00E37F70"/>
    <w:rsid w:val="00EA3800"/>
    <w:rsid w:val="00F66E1C"/>
    <w:rsid w:val="00FB3F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6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956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9568F"/>
    <w:rPr>
      <w:sz w:val="18"/>
      <w:szCs w:val="18"/>
    </w:rPr>
  </w:style>
  <w:style w:type="paragraph" w:styleId="a4">
    <w:name w:val="footer"/>
    <w:basedOn w:val="a"/>
    <w:link w:val="Char0"/>
    <w:uiPriority w:val="99"/>
    <w:semiHidden/>
    <w:unhideWhenUsed/>
    <w:rsid w:val="0069568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9568F"/>
    <w:rPr>
      <w:sz w:val="18"/>
      <w:szCs w:val="18"/>
    </w:rPr>
  </w:style>
  <w:style w:type="paragraph" w:customStyle="1" w:styleId="a5">
    <w:name w:val="方案正文"/>
    <w:basedOn w:val="a"/>
    <w:qFormat/>
    <w:rsid w:val="0069568F"/>
    <w:pPr>
      <w:spacing w:line="520" w:lineRule="exact"/>
      <w:ind w:firstLineChars="200" w:firstLine="560"/>
    </w:pPr>
    <w:rPr>
      <w:rFonts w:ascii="宋体" w:hAnsi="宋体"/>
      <w:bCs/>
      <w:szCs w:val="28"/>
    </w:rPr>
  </w:style>
  <w:style w:type="paragraph" w:customStyle="1" w:styleId="Style1">
    <w:name w:val="_Style 1"/>
    <w:basedOn w:val="a"/>
    <w:uiPriority w:val="34"/>
    <w:qFormat/>
    <w:rsid w:val="0069568F"/>
    <w:pPr>
      <w:ind w:firstLineChars="200" w:firstLine="420"/>
    </w:pPr>
  </w:style>
  <w:style w:type="paragraph" w:styleId="a6">
    <w:name w:val="List Paragraph"/>
    <w:basedOn w:val="a"/>
    <w:uiPriority w:val="34"/>
    <w:qFormat/>
    <w:rsid w:val="0069568F"/>
    <w:pPr>
      <w:ind w:firstLineChars="200" w:firstLine="420"/>
    </w:pPr>
  </w:style>
  <w:style w:type="paragraph" w:styleId="a7">
    <w:name w:val="Document Map"/>
    <w:basedOn w:val="a"/>
    <w:link w:val="Char1"/>
    <w:uiPriority w:val="99"/>
    <w:semiHidden/>
    <w:unhideWhenUsed/>
    <w:rsid w:val="0069568F"/>
    <w:rPr>
      <w:rFonts w:ascii="宋体"/>
      <w:sz w:val="18"/>
      <w:szCs w:val="18"/>
    </w:rPr>
  </w:style>
  <w:style w:type="character" w:customStyle="1" w:styleId="Char1">
    <w:name w:val="文档结构图 Char"/>
    <w:basedOn w:val="a0"/>
    <w:link w:val="a7"/>
    <w:uiPriority w:val="99"/>
    <w:semiHidden/>
    <w:rsid w:val="0069568F"/>
    <w:rPr>
      <w:rFonts w:ascii="宋体" w:eastAsia="宋体" w:hAnsi="Times New Roman" w:cs="Times New Roman"/>
      <w:sz w:val="18"/>
      <w:szCs w:val="18"/>
    </w:rPr>
  </w:style>
  <w:style w:type="paragraph" w:styleId="a8">
    <w:name w:val="Balloon Text"/>
    <w:basedOn w:val="a"/>
    <w:link w:val="Char2"/>
    <w:uiPriority w:val="99"/>
    <w:semiHidden/>
    <w:unhideWhenUsed/>
    <w:rsid w:val="0069568F"/>
    <w:rPr>
      <w:sz w:val="18"/>
      <w:szCs w:val="18"/>
    </w:rPr>
  </w:style>
  <w:style w:type="character" w:customStyle="1" w:styleId="Char2">
    <w:name w:val="批注框文本 Char"/>
    <w:basedOn w:val="a0"/>
    <w:link w:val="a8"/>
    <w:uiPriority w:val="99"/>
    <w:semiHidden/>
    <w:rsid w:val="0069568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191</Words>
  <Characters>1095</Characters>
  <Application>Microsoft Office Word</Application>
  <DocSecurity>0</DocSecurity>
  <Lines>9</Lines>
  <Paragraphs>2</Paragraphs>
  <ScaleCrop>false</ScaleCrop>
  <Company>Microsoft</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U02808</dc:creator>
  <cp:keywords/>
  <dc:description/>
  <cp:lastModifiedBy>韩峰</cp:lastModifiedBy>
  <cp:revision>25</cp:revision>
  <dcterms:created xsi:type="dcterms:W3CDTF">2022-12-03T01:38:00Z</dcterms:created>
  <dcterms:modified xsi:type="dcterms:W3CDTF">2022-12-21T06:37:00Z</dcterms:modified>
</cp:coreProperties>
</file>